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F76" w14:textId="77777777" w:rsidR="00D82E1A" w:rsidRPr="00D96A80" w:rsidRDefault="00D82E1A" w:rsidP="00D82E1A">
      <w:pPr>
        <w:jc w:val="center"/>
        <w:rPr>
          <w:rFonts w:ascii="Myriad Pro" w:hAnsi="Myriad Pro"/>
          <w:b/>
          <w:i/>
          <w:sz w:val="28"/>
          <w:szCs w:val="28"/>
        </w:rPr>
      </w:pPr>
      <w:r>
        <w:rPr>
          <w:rFonts w:ascii="Myriad Pro" w:hAnsi="Myriad Pro"/>
          <w:b/>
          <w:i/>
          <w:sz w:val="28"/>
          <w:szCs w:val="28"/>
        </w:rPr>
        <w:t>MODELO DE NOTA DE ADMISIÓN</w:t>
      </w:r>
    </w:p>
    <w:p w14:paraId="2872065A" w14:textId="77777777" w:rsidR="00D82E1A" w:rsidRPr="00D96A80" w:rsidRDefault="00D82E1A" w:rsidP="00D82E1A">
      <w:pPr>
        <w:jc w:val="both"/>
        <w:rPr>
          <w:rFonts w:ascii="Myriad Pro" w:hAnsi="Myriad Pro"/>
          <w:b/>
          <w:i/>
          <w:sz w:val="28"/>
          <w:szCs w:val="28"/>
        </w:rPr>
      </w:pPr>
    </w:p>
    <w:p w14:paraId="396A8549" w14:textId="775CF8C5" w:rsidR="00D82E1A" w:rsidRPr="006C2624" w:rsidRDefault="00D82E1A" w:rsidP="00D82E1A">
      <w:pPr>
        <w:rPr>
          <w:rFonts w:ascii="Myriad Pro" w:eastAsia="Arial Unicode MS" w:hAnsi="Myriad Pro" w:cs="Arial Unicode MS"/>
        </w:rPr>
      </w:pPr>
      <w:r w:rsidRPr="006C2624">
        <w:rPr>
          <w:rFonts w:ascii="Myriad Pro" w:eastAsia="Arial Unicode MS" w:hAnsi="Myriad Pro" w:cs="Arial Unicode MS"/>
        </w:rPr>
        <w:t xml:space="preserve">Córdoba, </w:t>
      </w:r>
      <w:r w:rsidRPr="00F11E34">
        <w:rPr>
          <w:rFonts w:ascii="Myriad Pro" w:eastAsia="Arial Unicode MS" w:hAnsi="Myriad Pro" w:cs="Arial Unicode MS"/>
          <w:color w:val="FF0000"/>
        </w:rPr>
        <w:t xml:space="preserve">(indicar </w:t>
      </w:r>
      <w:r w:rsidRPr="00F11E34">
        <w:rPr>
          <w:rFonts w:ascii="Myriad Pro" w:eastAsia="Arial Unicode MS" w:hAnsi="Myriad Pro" w:cs="Arial Unicode MS"/>
          <w:i/>
          <w:color w:val="FF0000"/>
        </w:rPr>
        <w:t>FECHA</w:t>
      </w:r>
      <w:r w:rsidRPr="006C2624">
        <w:rPr>
          <w:rFonts w:ascii="Myriad Pro" w:eastAsia="Arial Unicode MS" w:hAnsi="Myriad Pro" w:cs="Arial Unicode MS"/>
        </w:rPr>
        <w:t>) de 20</w:t>
      </w:r>
      <w:r>
        <w:rPr>
          <w:rFonts w:ascii="Myriad Pro" w:eastAsia="Arial Unicode MS" w:hAnsi="Myriad Pro" w:cs="Arial Unicode MS"/>
        </w:rPr>
        <w:t>2</w:t>
      </w:r>
      <w:r w:rsidRPr="006C2624">
        <w:rPr>
          <w:rFonts w:ascii="Myriad Pro" w:eastAsia="Arial Unicode MS" w:hAnsi="Myriad Pro" w:cs="Arial Unicode MS"/>
        </w:rPr>
        <w:t>1</w:t>
      </w:r>
    </w:p>
    <w:p w14:paraId="46880C26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6C46E458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  <w:r w:rsidRPr="006C2624">
        <w:rPr>
          <w:rFonts w:ascii="Myriad Pro" w:eastAsia="Arial Unicode MS" w:hAnsi="Myriad Pro" w:cs="Arial Unicode MS"/>
        </w:rPr>
        <w:t>Al Director de la</w:t>
      </w:r>
      <w:r>
        <w:rPr>
          <w:rFonts w:ascii="Myriad Pro" w:eastAsia="Arial Unicode MS" w:hAnsi="Myriad Pro" w:cs="Arial Unicode MS"/>
        </w:rPr>
        <w:t xml:space="preserve"> </w:t>
      </w:r>
      <w:r w:rsidRPr="006C2624">
        <w:rPr>
          <w:rFonts w:ascii="Myriad Pro" w:eastAsia="Arial Unicode MS" w:hAnsi="Myriad Pro" w:cs="Arial Unicode MS"/>
        </w:rPr>
        <w:t>Carrera</w:t>
      </w:r>
      <w:r>
        <w:rPr>
          <w:rFonts w:ascii="Myriad Pro" w:eastAsia="Arial Unicode MS" w:hAnsi="Myriad Pro" w:cs="Arial Unicode MS"/>
        </w:rPr>
        <w:t xml:space="preserve"> de</w:t>
      </w:r>
    </w:p>
    <w:p w14:paraId="76B2FC4D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  <w:r>
        <w:rPr>
          <w:rFonts w:ascii="Myriad Pro" w:eastAsia="Arial Unicode MS" w:hAnsi="Myriad Pro" w:cs="Arial Unicode MS"/>
        </w:rPr>
        <w:t>Especialización en Bioquímica</w:t>
      </w:r>
    </w:p>
    <w:p w14:paraId="4B860B63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  <w:r>
        <w:rPr>
          <w:rFonts w:ascii="Myriad Pro" w:eastAsia="Arial Unicode MS" w:hAnsi="Myriad Pro" w:cs="Arial Unicode MS"/>
        </w:rPr>
        <w:t>Clínica área Hematología</w:t>
      </w:r>
    </w:p>
    <w:p w14:paraId="706FA0B7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  <w:r>
        <w:rPr>
          <w:rFonts w:ascii="Myriad Pro" w:eastAsia="Arial Unicode MS" w:hAnsi="Myriad Pro" w:cs="Arial Unicode MS"/>
        </w:rPr>
        <w:t>Prof. Dr. Pablo Iribarren</w:t>
      </w:r>
    </w:p>
    <w:p w14:paraId="05757ED3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  <w:r>
        <w:rPr>
          <w:rFonts w:ascii="Myriad Pro" w:eastAsia="Arial Unicode MS" w:hAnsi="Myriad Pro" w:cs="Arial Unicode MS"/>
        </w:rPr>
        <w:t>Escuela de Posgrado. Facultad de Ciencias Químicas (UNC)</w:t>
      </w:r>
    </w:p>
    <w:p w14:paraId="078F1F53" w14:textId="77777777" w:rsidR="00D82E1A" w:rsidRPr="00F11E34" w:rsidRDefault="00D82E1A" w:rsidP="00D82E1A">
      <w:pPr>
        <w:jc w:val="both"/>
        <w:rPr>
          <w:rFonts w:ascii="Myriad Pro" w:eastAsia="Arial Unicode MS" w:hAnsi="Myriad Pro" w:cs="Arial Unicode MS"/>
        </w:rPr>
      </w:pPr>
      <w:r w:rsidRPr="00F11E34">
        <w:rPr>
          <w:rFonts w:ascii="Myriad Pro" w:eastAsia="Arial Unicode MS" w:hAnsi="Myriad Pro" w:cs="Arial Unicode MS"/>
        </w:rPr>
        <w:t>Córdoba</w:t>
      </w:r>
    </w:p>
    <w:p w14:paraId="18B16F3F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6A059149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  <w:r>
        <w:rPr>
          <w:rFonts w:ascii="Myriad Pro" w:eastAsia="Arial Unicode MS" w:hAnsi="Myriad Pro" w:cs="Arial Unicode MS"/>
        </w:rPr>
        <w:t>De mi mayor consideración:</w:t>
      </w:r>
    </w:p>
    <w:p w14:paraId="72A38FB5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07CD0C11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  <w:r w:rsidRPr="006C2624">
        <w:rPr>
          <w:rFonts w:ascii="Myriad Pro" w:eastAsia="Arial Unicode MS" w:hAnsi="Myriad Pro" w:cs="Arial Unicode MS"/>
        </w:rPr>
        <w:t xml:space="preserve">Me dirijo a </w:t>
      </w:r>
      <w:r>
        <w:rPr>
          <w:rFonts w:ascii="Myriad Pro" w:eastAsia="Arial Unicode MS" w:hAnsi="Myriad Pro" w:cs="Arial Unicode MS"/>
        </w:rPr>
        <w:t>U</w:t>
      </w:r>
      <w:r w:rsidRPr="006C2624">
        <w:rPr>
          <w:rFonts w:ascii="Myriad Pro" w:eastAsia="Arial Unicode MS" w:hAnsi="Myriad Pro" w:cs="Arial Unicode MS"/>
        </w:rPr>
        <w:t xml:space="preserve">sted a los efectos de enviar la documentación correspondiente para realizar mi inscripción a la carrera </w:t>
      </w:r>
      <w:r>
        <w:rPr>
          <w:rFonts w:ascii="Myriad Pro" w:eastAsia="Arial Unicode MS" w:hAnsi="Myriad Pro" w:cs="Arial Unicode MS"/>
        </w:rPr>
        <w:t>Especialización en Bioquímica Clínica área Hematología</w:t>
      </w:r>
    </w:p>
    <w:p w14:paraId="60549EA6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2957222B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  <w:r w:rsidRPr="006C2624">
        <w:rPr>
          <w:rFonts w:ascii="Myriad Pro" w:eastAsia="Arial Unicode MS" w:hAnsi="Myriad Pro" w:cs="Arial Unicode MS"/>
        </w:rPr>
        <w:t xml:space="preserve">Sin otro particular, y esperando haber completado los requisitos solicitados para hacer efectiva mi admisión, </w:t>
      </w:r>
      <w:r>
        <w:rPr>
          <w:rFonts w:ascii="Myriad Pro" w:eastAsia="Arial Unicode MS" w:hAnsi="Myriad Pro" w:cs="Arial Unicode MS"/>
        </w:rPr>
        <w:t>le</w:t>
      </w:r>
      <w:r w:rsidRPr="006C2624">
        <w:rPr>
          <w:rFonts w:ascii="Myriad Pro" w:eastAsia="Arial Unicode MS" w:hAnsi="Myriad Pro" w:cs="Arial Unicode MS"/>
        </w:rPr>
        <w:t xml:space="preserve"> salud</w:t>
      </w:r>
      <w:r>
        <w:rPr>
          <w:rFonts w:ascii="Myriad Pro" w:eastAsia="Arial Unicode MS" w:hAnsi="Myriad Pro" w:cs="Arial Unicode MS"/>
        </w:rPr>
        <w:t>a</w:t>
      </w:r>
      <w:r w:rsidRPr="006C2624">
        <w:rPr>
          <w:rFonts w:ascii="Myriad Pro" w:eastAsia="Arial Unicode MS" w:hAnsi="Myriad Pro" w:cs="Arial Unicode MS"/>
        </w:rPr>
        <w:t xml:space="preserve"> atentamente.</w:t>
      </w:r>
    </w:p>
    <w:p w14:paraId="0EC699A0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740045F8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498939CC" w14:textId="73E1EFA5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3DB3765E" w14:textId="77777777" w:rsidR="008C76BD" w:rsidRDefault="008C76BD" w:rsidP="00D82E1A">
      <w:pPr>
        <w:jc w:val="both"/>
        <w:rPr>
          <w:rFonts w:ascii="Myriad Pro" w:eastAsia="Arial Unicode MS" w:hAnsi="Myriad Pro" w:cs="Arial Unicode MS"/>
        </w:rPr>
      </w:pPr>
    </w:p>
    <w:p w14:paraId="307B26F2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7F91D199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1822E9EC" w14:textId="77777777" w:rsidR="00D82E1A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0E74C8A5" w14:textId="77777777" w:rsidR="00D82E1A" w:rsidRPr="00F11E34" w:rsidRDefault="00D82E1A" w:rsidP="00D82E1A">
      <w:pPr>
        <w:jc w:val="both"/>
        <w:rPr>
          <w:rFonts w:ascii="Myriad Pro" w:eastAsia="Arial Unicode MS" w:hAnsi="Myriad Pro" w:cs="Arial Unicode MS"/>
          <w:i/>
          <w:color w:val="FF0000"/>
        </w:rPr>
      </w:pPr>
      <w:r w:rsidRPr="00F11E34">
        <w:rPr>
          <w:rFonts w:ascii="Myriad Pro" w:eastAsia="Arial Unicode MS" w:hAnsi="Myriad Pro" w:cs="Arial Unicode MS"/>
          <w:i/>
          <w:color w:val="FF0000"/>
        </w:rPr>
        <w:t>FIRMA</w:t>
      </w:r>
    </w:p>
    <w:p w14:paraId="3142277A" w14:textId="77777777" w:rsidR="00D82E1A" w:rsidRPr="006C2624" w:rsidRDefault="00D82E1A" w:rsidP="00D82E1A">
      <w:pPr>
        <w:jc w:val="both"/>
        <w:rPr>
          <w:rFonts w:ascii="Myriad Pro" w:eastAsia="Arial Unicode MS" w:hAnsi="Myriad Pro" w:cs="Arial Unicode MS"/>
        </w:rPr>
      </w:pPr>
    </w:p>
    <w:p w14:paraId="51F13C60" w14:textId="77777777" w:rsidR="00D82E1A" w:rsidRPr="006C2624" w:rsidRDefault="00D82E1A" w:rsidP="00D82E1A">
      <w:pPr>
        <w:spacing w:line="360" w:lineRule="auto"/>
        <w:jc w:val="both"/>
        <w:rPr>
          <w:rFonts w:ascii="Myriad Pro" w:hAnsi="Myriad Pro"/>
          <w:color w:val="000000"/>
        </w:rPr>
      </w:pPr>
    </w:p>
    <w:p w14:paraId="7E0CC12A" w14:textId="77777777" w:rsidR="00951693" w:rsidRPr="00951693" w:rsidRDefault="00951693" w:rsidP="00951693"/>
    <w:sectPr w:rsidR="00951693" w:rsidRPr="00951693" w:rsidSect="00AD78C3">
      <w:headerReference w:type="default" r:id="rId8"/>
      <w:footerReference w:type="default" r:id="rId9"/>
      <w:pgSz w:w="11900" w:h="16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2A43" w14:textId="77777777" w:rsidR="0092306D" w:rsidRDefault="0092306D" w:rsidP="00E459B1">
      <w:r>
        <w:separator/>
      </w:r>
    </w:p>
  </w:endnote>
  <w:endnote w:type="continuationSeparator" w:id="0">
    <w:p w14:paraId="6649D62C" w14:textId="77777777" w:rsidR="0092306D" w:rsidRDefault="0092306D" w:rsidP="00E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2B0" w14:textId="77777777" w:rsidR="00DF05D9" w:rsidRPr="00DF05D9" w:rsidRDefault="00DF05D9" w:rsidP="00DF05D9">
    <w:pPr>
      <w:jc w:val="center"/>
      <w:rPr>
        <w:rFonts w:ascii="Fira Sans" w:hAnsi="Fira Sans"/>
        <w:spacing w:val="20"/>
        <w:sz w:val="14"/>
        <w:szCs w:val="14"/>
      </w:rPr>
    </w:pPr>
    <w:r w:rsidRPr="00E459B1">
      <w:rPr>
        <w:rFonts w:ascii="Fira Sans" w:hAnsi="Fira Sans"/>
        <w:spacing w:val="20"/>
        <w:sz w:val="14"/>
        <w:szCs w:val="14"/>
      </w:rPr>
      <w:t xml:space="preserve">Av. Medina Allende y Haya de la Torre / [0351] 535-3850 / </w:t>
    </w:r>
    <w:r w:rsidRPr="00E459B1">
      <w:rPr>
        <w:rFonts w:ascii="Fira Sans" w:hAnsi="Fira Sans"/>
        <w:b/>
        <w:spacing w:val="20"/>
        <w:sz w:val="14"/>
        <w:szCs w:val="14"/>
      </w:rPr>
      <w:t>Ciudad Universitaria</w:t>
    </w:r>
    <w:r w:rsidRPr="00E459B1">
      <w:rPr>
        <w:rFonts w:ascii="Fira Sans" w:hAnsi="Fira Sans"/>
        <w:spacing w:val="20"/>
        <w:sz w:val="14"/>
        <w:szCs w:val="14"/>
      </w:rPr>
      <w:t xml:space="preserve"> / Córdoba — Argentina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59E9" w14:textId="77777777" w:rsidR="0092306D" w:rsidRDefault="0092306D" w:rsidP="00E459B1">
      <w:r>
        <w:separator/>
      </w:r>
    </w:p>
  </w:footnote>
  <w:footnote w:type="continuationSeparator" w:id="0">
    <w:p w14:paraId="10FE8F91" w14:textId="77777777" w:rsidR="0092306D" w:rsidRDefault="0092306D" w:rsidP="00E4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C85" w14:textId="07135A23" w:rsidR="00DF05D9" w:rsidRDefault="0054738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594E9" wp14:editId="68B2C2DF">
          <wp:simplePos x="0" y="0"/>
          <wp:positionH relativeFrom="margin">
            <wp:posOffset>-1073785</wp:posOffset>
          </wp:positionH>
          <wp:positionV relativeFrom="margin">
            <wp:posOffset>-1626870</wp:posOffset>
          </wp:positionV>
          <wp:extent cx="7550150" cy="755015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Q UNC Pie de mail_Secretaría de Infraestruc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25E"/>
    <w:multiLevelType w:val="multilevel"/>
    <w:tmpl w:val="93F0C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B1"/>
    <w:rsid w:val="0004466B"/>
    <w:rsid w:val="000616F1"/>
    <w:rsid w:val="00093E99"/>
    <w:rsid w:val="001F3872"/>
    <w:rsid w:val="00280868"/>
    <w:rsid w:val="002A5708"/>
    <w:rsid w:val="004153AF"/>
    <w:rsid w:val="004C03E5"/>
    <w:rsid w:val="005428FB"/>
    <w:rsid w:val="0054738A"/>
    <w:rsid w:val="0059440D"/>
    <w:rsid w:val="005B1915"/>
    <w:rsid w:val="005B6EF0"/>
    <w:rsid w:val="00654B30"/>
    <w:rsid w:val="006641A3"/>
    <w:rsid w:val="006731D1"/>
    <w:rsid w:val="006A1339"/>
    <w:rsid w:val="00724881"/>
    <w:rsid w:val="007743F9"/>
    <w:rsid w:val="007772C9"/>
    <w:rsid w:val="0085496A"/>
    <w:rsid w:val="008B2AED"/>
    <w:rsid w:val="008C76BD"/>
    <w:rsid w:val="0092306D"/>
    <w:rsid w:val="00947657"/>
    <w:rsid w:val="00951693"/>
    <w:rsid w:val="0096734A"/>
    <w:rsid w:val="00A83AEB"/>
    <w:rsid w:val="00AB3C1E"/>
    <w:rsid w:val="00AD78C3"/>
    <w:rsid w:val="00AE5802"/>
    <w:rsid w:val="00B04E61"/>
    <w:rsid w:val="00B24C20"/>
    <w:rsid w:val="00B438E0"/>
    <w:rsid w:val="00B8623C"/>
    <w:rsid w:val="00BB792C"/>
    <w:rsid w:val="00C43F15"/>
    <w:rsid w:val="00C67239"/>
    <w:rsid w:val="00D134BC"/>
    <w:rsid w:val="00D82E1A"/>
    <w:rsid w:val="00D956B2"/>
    <w:rsid w:val="00DF05D9"/>
    <w:rsid w:val="00E14AC9"/>
    <w:rsid w:val="00E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686D"/>
  <w15:docId w15:val="{36B02336-C69D-4978-BED9-44BE4291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9B1"/>
  </w:style>
  <w:style w:type="paragraph" w:styleId="Piedepgina">
    <w:name w:val="footer"/>
    <w:basedOn w:val="Normal"/>
    <w:link w:val="PiedepginaCar"/>
    <w:uiPriority w:val="99"/>
    <w:unhideWhenUsed/>
    <w:rsid w:val="00E459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9B1"/>
  </w:style>
  <w:style w:type="paragraph" w:styleId="NormalWeb">
    <w:name w:val="Normal (Web)"/>
    <w:basedOn w:val="Normal"/>
    <w:uiPriority w:val="99"/>
    <w:rsid w:val="00B438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4153A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3AF"/>
    <w:pPr>
      <w:spacing w:after="160"/>
    </w:pPr>
    <w:rPr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3AF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064A2-FB53-0147-AD6F-1206FC26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Pablo Iribarren</cp:lastModifiedBy>
  <cp:revision>5</cp:revision>
  <cp:lastPrinted>2020-10-14T19:42:00Z</cp:lastPrinted>
  <dcterms:created xsi:type="dcterms:W3CDTF">2021-08-31T14:41:00Z</dcterms:created>
  <dcterms:modified xsi:type="dcterms:W3CDTF">2021-08-31T14:47:00Z</dcterms:modified>
</cp:coreProperties>
</file>